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90" w:rsidRDefault="00AA4990" w:rsidP="00D00697">
      <w:pPr>
        <w:spacing w:after="0"/>
        <w:jc w:val="center"/>
        <w:rPr>
          <w:rFonts w:ascii="Times New Roman" w:hAnsi="Times New Roman" w:cs="Times New Roman"/>
          <w:b/>
          <w:sz w:val="32"/>
          <w:lang w:val="en-US"/>
        </w:rPr>
      </w:pPr>
      <w:hyperlink r:id="rId6" w:history="1">
        <w:r w:rsidRPr="00635FC1">
          <w:rPr>
            <w:rStyle w:val="a6"/>
            <w:rFonts w:ascii="Times New Roman" w:hAnsi="Times New Roman" w:cs="Times New Roman"/>
            <w:b/>
            <w:sz w:val="32"/>
            <w:lang w:val="en-US"/>
          </w:rPr>
          <w:t>http://1clancer.ru/offer/taskId=48419</w:t>
        </w:r>
      </w:hyperlink>
    </w:p>
    <w:p w:rsidR="00AA4990" w:rsidRDefault="00AA4990" w:rsidP="00D00697">
      <w:pPr>
        <w:spacing w:after="0"/>
        <w:jc w:val="center"/>
        <w:rPr>
          <w:rFonts w:ascii="Times New Roman" w:hAnsi="Times New Roman" w:cs="Times New Roman"/>
          <w:b/>
          <w:sz w:val="32"/>
          <w:lang w:val="en-US"/>
        </w:rPr>
      </w:pPr>
      <w:bookmarkStart w:id="0" w:name="_GoBack"/>
      <w:bookmarkEnd w:id="0"/>
    </w:p>
    <w:p w:rsidR="001D4FC6" w:rsidRPr="00CD6C48" w:rsidRDefault="00D00697" w:rsidP="00D00697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3B1EB4">
        <w:rPr>
          <w:rFonts w:ascii="Times New Roman" w:hAnsi="Times New Roman" w:cs="Times New Roman"/>
          <w:b/>
          <w:sz w:val="32"/>
        </w:rPr>
        <w:t>ТЕХНИЧЕСКОЕ ЗАДАНИЕ</w:t>
      </w:r>
    </w:p>
    <w:p w:rsidR="00CD6C48" w:rsidRPr="00CD6C48" w:rsidRDefault="00C95629" w:rsidP="00D00697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1С</w:t>
      </w:r>
      <w:r w:rsidRPr="00AA4990">
        <w:rPr>
          <w:rFonts w:ascii="Times New Roman" w:hAnsi="Times New Roman" w:cs="Times New Roman"/>
          <w:b/>
          <w:sz w:val="32"/>
        </w:rPr>
        <w:t xml:space="preserve"> </w:t>
      </w:r>
      <w:r w:rsidR="00CD6C48" w:rsidRPr="00CD6C48">
        <w:rPr>
          <w:rFonts w:ascii="Times New Roman" w:hAnsi="Times New Roman" w:cs="Times New Roman"/>
          <w:b/>
          <w:sz w:val="32"/>
        </w:rPr>
        <w:t>Предприятие 8.3 (8.3.9.2033)</w:t>
      </w:r>
    </w:p>
    <w:p w:rsidR="00D00697" w:rsidRPr="003B1EB4" w:rsidRDefault="00D00697" w:rsidP="00D00697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3B1EB4">
        <w:rPr>
          <w:rFonts w:ascii="Times New Roman" w:hAnsi="Times New Roman" w:cs="Times New Roman"/>
          <w:b/>
          <w:sz w:val="32"/>
        </w:rPr>
        <w:t>УТ редакция 10.4 (10.3.19.3)</w:t>
      </w:r>
    </w:p>
    <w:p w:rsidR="00D00697" w:rsidRDefault="00D00697" w:rsidP="00D00697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00697" w:rsidRPr="003B1EB4" w:rsidRDefault="00F60E3C" w:rsidP="003D5D3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3B1EB4">
        <w:rPr>
          <w:rFonts w:ascii="Times New Roman" w:hAnsi="Times New Roman" w:cs="Times New Roman"/>
          <w:sz w:val="28"/>
        </w:rPr>
        <w:t>По аналогии как это сделано в документе «Заказ поставщику» необходимо д</w:t>
      </w:r>
      <w:r w:rsidR="00D00697" w:rsidRPr="003B1EB4">
        <w:rPr>
          <w:rFonts w:ascii="Times New Roman" w:hAnsi="Times New Roman" w:cs="Times New Roman"/>
          <w:sz w:val="28"/>
        </w:rPr>
        <w:t xml:space="preserve">обавить в документ «Счет на оплату поставщика» </w:t>
      </w:r>
      <w:r w:rsidRPr="003B1EB4">
        <w:rPr>
          <w:rFonts w:ascii="Times New Roman" w:hAnsi="Times New Roman" w:cs="Times New Roman"/>
          <w:sz w:val="28"/>
        </w:rPr>
        <w:t>следующие поля</w:t>
      </w:r>
      <w:r w:rsidR="00D00697" w:rsidRPr="003B1EB4">
        <w:rPr>
          <w:rFonts w:ascii="Times New Roman" w:hAnsi="Times New Roman" w:cs="Times New Roman"/>
          <w:sz w:val="28"/>
        </w:rPr>
        <w:t>:</w:t>
      </w:r>
    </w:p>
    <w:p w:rsidR="00D00697" w:rsidRPr="003B1EB4" w:rsidRDefault="00D00697" w:rsidP="003D5D38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F60E3C" w:rsidRPr="003B1EB4" w:rsidRDefault="00F60E3C" w:rsidP="003D5D3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3B1EB4">
        <w:rPr>
          <w:rFonts w:ascii="Times New Roman" w:hAnsi="Times New Roman" w:cs="Times New Roman"/>
          <w:sz w:val="28"/>
        </w:rPr>
        <w:t>Вес</w:t>
      </w:r>
    </w:p>
    <w:p w:rsidR="00D00697" w:rsidRPr="003B1EB4" w:rsidRDefault="00F60E3C" w:rsidP="003D5D3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3B1EB4">
        <w:rPr>
          <w:rFonts w:ascii="Times New Roman" w:hAnsi="Times New Roman" w:cs="Times New Roman"/>
          <w:sz w:val="28"/>
        </w:rPr>
        <w:t>Контрагент и Заказ покупателя</w:t>
      </w:r>
    </w:p>
    <w:p w:rsidR="00A41563" w:rsidRDefault="00F60E3C" w:rsidP="003D5D3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3B1EB4">
        <w:rPr>
          <w:rFonts w:ascii="Times New Roman" w:hAnsi="Times New Roman" w:cs="Times New Roman"/>
          <w:sz w:val="28"/>
        </w:rPr>
        <w:t>Описание</w:t>
      </w:r>
    </w:p>
    <w:p w:rsidR="00A41563" w:rsidRDefault="00A41563" w:rsidP="00A41563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F60E3C" w:rsidRPr="003B1EB4" w:rsidRDefault="003B1EB4" w:rsidP="003D5D3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3B1EB4">
        <w:rPr>
          <w:rFonts w:ascii="Times New Roman" w:hAnsi="Times New Roman" w:cs="Times New Roman"/>
          <w:sz w:val="28"/>
        </w:rPr>
        <w:t>Н</w:t>
      </w:r>
      <w:r w:rsidR="00F60E3C" w:rsidRPr="003B1EB4">
        <w:rPr>
          <w:rFonts w:ascii="Times New Roman" w:hAnsi="Times New Roman" w:cs="Times New Roman"/>
          <w:sz w:val="28"/>
        </w:rPr>
        <w:t xml:space="preserve">еобходимо чтобы при использовании </w:t>
      </w:r>
      <w:r w:rsidR="00F60E3C" w:rsidRPr="003B1EB4">
        <w:rPr>
          <w:rFonts w:ascii="Times New Roman" w:hAnsi="Times New Roman" w:cs="Times New Roman"/>
          <w:b/>
          <w:sz w:val="28"/>
        </w:rPr>
        <w:t>обработки табличной части</w:t>
      </w:r>
      <w:r w:rsidR="00F60E3C" w:rsidRPr="003B1EB4">
        <w:rPr>
          <w:rFonts w:ascii="Times New Roman" w:hAnsi="Times New Roman" w:cs="Times New Roman"/>
          <w:sz w:val="28"/>
        </w:rPr>
        <w:t xml:space="preserve">, </w:t>
      </w:r>
      <w:r w:rsidR="003D5D38" w:rsidRPr="003B1EB4">
        <w:rPr>
          <w:rFonts w:ascii="Times New Roman" w:hAnsi="Times New Roman" w:cs="Times New Roman"/>
          <w:sz w:val="28"/>
        </w:rPr>
        <w:t xml:space="preserve">помимо стандартных полей, </w:t>
      </w:r>
      <w:r w:rsidR="00F60E3C" w:rsidRPr="003B1EB4">
        <w:rPr>
          <w:rFonts w:ascii="Times New Roman" w:hAnsi="Times New Roman" w:cs="Times New Roman"/>
          <w:sz w:val="28"/>
        </w:rPr>
        <w:t xml:space="preserve">в документ «Счет на оплату поставщика» </w:t>
      </w:r>
      <w:r w:rsidRPr="003B1EB4">
        <w:rPr>
          <w:rFonts w:ascii="Times New Roman" w:hAnsi="Times New Roman" w:cs="Times New Roman"/>
          <w:sz w:val="28"/>
        </w:rPr>
        <w:t xml:space="preserve">также </w:t>
      </w:r>
      <w:r w:rsidR="00F60E3C" w:rsidRPr="003B1EB4">
        <w:rPr>
          <w:rFonts w:ascii="Times New Roman" w:hAnsi="Times New Roman" w:cs="Times New Roman"/>
          <w:b/>
          <w:sz w:val="28"/>
        </w:rPr>
        <w:t>обязательно</w:t>
      </w:r>
      <w:r w:rsidR="00F60E3C" w:rsidRPr="003B1EB4">
        <w:rPr>
          <w:rFonts w:ascii="Times New Roman" w:hAnsi="Times New Roman" w:cs="Times New Roman"/>
          <w:sz w:val="28"/>
        </w:rPr>
        <w:t xml:space="preserve"> переносились </w:t>
      </w:r>
      <w:r w:rsidR="003D5D38" w:rsidRPr="003B1EB4">
        <w:rPr>
          <w:rFonts w:ascii="Times New Roman" w:hAnsi="Times New Roman" w:cs="Times New Roman"/>
          <w:sz w:val="28"/>
        </w:rPr>
        <w:t xml:space="preserve">и </w:t>
      </w:r>
      <w:r w:rsidR="003D5D38" w:rsidRPr="003B1EB4">
        <w:rPr>
          <w:rFonts w:ascii="Times New Roman" w:hAnsi="Times New Roman" w:cs="Times New Roman"/>
          <w:b/>
          <w:sz w:val="28"/>
        </w:rPr>
        <w:t>заполнялись данными</w:t>
      </w:r>
      <w:r w:rsidR="003D5D38" w:rsidRPr="003B1EB4">
        <w:rPr>
          <w:rFonts w:ascii="Times New Roman" w:hAnsi="Times New Roman" w:cs="Times New Roman"/>
          <w:sz w:val="28"/>
        </w:rPr>
        <w:t xml:space="preserve"> </w:t>
      </w:r>
      <w:r w:rsidR="00F60E3C" w:rsidRPr="003B1EB4">
        <w:rPr>
          <w:rFonts w:ascii="Times New Roman" w:hAnsi="Times New Roman" w:cs="Times New Roman"/>
          <w:sz w:val="28"/>
        </w:rPr>
        <w:t xml:space="preserve">поля </w:t>
      </w:r>
      <w:r w:rsidR="003D5D38" w:rsidRPr="003B1EB4">
        <w:rPr>
          <w:rFonts w:ascii="Times New Roman" w:hAnsi="Times New Roman" w:cs="Times New Roman"/>
          <w:sz w:val="28"/>
        </w:rPr>
        <w:t>“</w:t>
      </w:r>
      <w:r w:rsidR="00F60E3C" w:rsidRPr="003B1EB4">
        <w:rPr>
          <w:rFonts w:ascii="Times New Roman" w:hAnsi="Times New Roman" w:cs="Times New Roman"/>
          <w:sz w:val="28"/>
        </w:rPr>
        <w:t xml:space="preserve">Контрагент </w:t>
      </w:r>
      <w:r w:rsidR="003D5D38" w:rsidRPr="003B1EB4">
        <w:rPr>
          <w:rFonts w:ascii="Times New Roman" w:hAnsi="Times New Roman" w:cs="Times New Roman"/>
          <w:sz w:val="28"/>
        </w:rPr>
        <w:t xml:space="preserve"> и </w:t>
      </w:r>
      <w:r w:rsidR="00F60E3C" w:rsidRPr="003B1EB4">
        <w:rPr>
          <w:rFonts w:ascii="Times New Roman" w:hAnsi="Times New Roman" w:cs="Times New Roman"/>
          <w:sz w:val="28"/>
        </w:rPr>
        <w:t>Заказ покупателя</w:t>
      </w:r>
      <w:r w:rsidR="003D5D38" w:rsidRPr="003B1EB4">
        <w:rPr>
          <w:rFonts w:ascii="Times New Roman" w:hAnsi="Times New Roman" w:cs="Times New Roman"/>
          <w:sz w:val="28"/>
        </w:rPr>
        <w:t>” из документов «Заказ поставщику» и «Поступление доп. расходов»</w:t>
      </w:r>
      <w:r w:rsidRPr="003B1EB4">
        <w:rPr>
          <w:rFonts w:ascii="Times New Roman" w:hAnsi="Times New Roman" w:cs="Times New Roman"/>
          <w:sz w:val="28"/>
        </w:rPr>
        <w:t>:</w:t>
      </w: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58240" behindDoc="1" locked="0" layoutInCell="1" allowOverlap="1" wp14:anchorId="79A886DD" wp14:editId="514ABC14">
            <wp:simplePos x="0" y="0"/>
            <wp:positionH relativeFrom="column">
              <wp:posOffset>-295003</wp:posOffset>
            </wp:positionH>
            <wp:positionV relativeFrom="paragraph">
              <wp:posOffset>64599</wp:posOffset>
            </wp:positionV>
            <wp:extent cx="6743700" cy="5009233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5009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B1EB4" w:rsidRPr="003B1EB4" w:rsidRDefault="003B1EB4" w:rsidP="003B1EB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3B1EB4">
        <w:rPr>
          <w:rFonts w:ascii="Times New Roman" w:hAnsi="Times New Roman" w:cs="Times New Roman"/>
          <w:sz w:val="28"/>
        </w:rPr>
        <w:t>Создание 2-х внешних печатных форм для документа «Счет на оплату поставщика». Формы инвойсов с описанием того, что необходимо сделать прилагаются:</w:t>
      </w:r>
    </w:p>
    <w:p w:rsidR="003B1EB4" w:rsidRPr="003B1EB4" w:rsidRDefault="003B1EB4" w:rsidP="003B1EB4">
      <w:pPr>
        <w:pStyle w:val="a3"/>
        <w:spacing w:after="0"/>
        <w:rPr>
          <w:rFonts w:ascii="Times New Roman" w:hAnsi="Times New Roman" w:cs="Times New Roman"/>
          <w:sz w:val="28"/>
        </w:rPr>
      </w:pPr>
    </w:p>
    <w:p w:rsidR="003B1EB4" w:rsidRPr="003B1EB4" w:rsidRDefault="003B1EB4" w:rsidP="003B1E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3B1EB4">
        <w:rPr>
          <w:rFonts w:ascii="Times New Roman" w:hAnsi="Times New Roman" w:cs="Times New Roman"/>
          <w:sz w:val="28"/>
        </w:rPr>
        <w:t>Инвойс_СчетНаОплатуПоставщика (ENG)</w:t>
      </w:r>
    </w:p>
    <w:p w:rsidR="003B1EB4" w:rsidRPr="004257FB" w:rsidRDefault="003B1EB4" w:rsidP="003B1E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3B1EB4">
        <w:rPr>
          <w:rFonts w:ascii="Times New Roman" w:hAnsi="Times New Roman" w:cs="Times New Roman"/>
          <w:sz w:val="28"/>
        </w:rPr>
        <w:t>Инвойс_СчетНаОплатуПоставщика (</w:t>
      </w:r>
      <w:r w:rsidRPr="003B1EB4">
        <w:rPr>
          <w:rFonts w:ascii="Times New Roman" w:hAnsi="Times New Roman" w:cs="Times New Roman"/>
          <w:sz w:val="28"/>
          <w:lang w:val="en-US"/>
        </w:rPr>
        <w:t>RUS</w:t>
      </w:r>
      <w:r w:rsidRPr="003B1EB4">
        <w:rPr>
          <w:rFonts w:ascii="Times New Roman" w:hAnsi="Times New Roman" w:cs="Times New Roman"/>
          <w:sz w:val="28"/>
        </w:rPr>
        <w:t>)</w:t>
      </w:r>
    </w:p>
    <w:p w:rsidR="004257FB" w:rsidRPr="003B1EB4" w:rsidRDefault="004257FB" w:rsidP="004257F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4257FB">
        <w:rPr>
          <w:rFonts w:ascii="Times New Roman" w:hAnsi="Times New Roman" w:cs="Times New Roman"/>
          <w:sz w:val="28"/>
        </w:rPr>
        <w:t>Инвойс_СчетНаОплатуПоставщика_ОБРАЗЕЦ</w:t>
      </w:r>
    </w:p>
    <w:p w:rsidR="003B1EB4" w:rsidRDefault="003B1EB4" w:rsidP="003B1EB4">
      <w:pPr>
        <w:spacing w:after="0"/>
        <w:rPr>
          <w:rFonts w:ascii="Times New Roman" w:hAnsi="Times New Roman" w:cs="Times New Roman"/>
          <w:sz w:val="28"/>
        </w:rPr>
      </w:pPr>
    </w:p>
    <w:p w:rsidR="003B1EB4" w:rsidRPr="003B1EB4" w:rsidRDefault="003B1EB4" w:rsidP="003B1EB4">
      <w:pPr>
        <w:spacing w:after="0"/>
        <w:rPr>
          <w:rFonts w:ascii="Times New Roman" w:hAnsi="Times New Roman" w:cs="Times New Roman"/>
          <w:sz w:val="28"/>
        </w:rPr>
      </w:pPr>
    </w:p>
    <w:p w:rsidR="003B1EB4" w:rsidRPr="003B1EB4" w:rsidRDefault="003B1EB4" w:rsidP="003B1EB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3B1EB4">
        <w:rPr>
          <w:rFonts w:ascii="Times New Roman" w:hAnsi="Times New Roman" w:cs="Times New Roman"/>
          <w:sz w:val="28"/>
        </w:rPr>
        <w:t>Создание 2-х внешних печатных форм для документа «Заказ поставщику». Формы инвойсов с описанием того, что необходимо сделать прилагаются:</w:t>
      </w:r>
    </w:p>
    <w:p w:rsidR="003B1EB4" w:rsidRPr="003B1EB4" w:rsidRDefault="003B1EB4" w:rsidP="003B1EB4">
      <w:pPr>
        <w:pStyle w:val="a3"/>
        <w:spacing w:after="0"/>
        <w:rPr>
          <w:rFonts w:ascii="Times New Roman" w:hAnsi="Times New Roman" w:cs="Times New Roman"/>
          <w:sz w:val="28"/>
        </w:rPr>
      </w:pPr>
    </w:p>
    <w:p w:rsidR="003B1EB4" w:rsidRPr="003B1EB4" w:rsidRDefault="003B1EB4" w:rsidP="003B1E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3B1EB4">
        <w:rPr>
          <w:rFonts w:ascii="Times New Roman" w:hAnsi="Times New Roman" w:cs="Times New Roman"/>
          <w:sz w:val="28"/>
        </w:rPr>
        <w:t>Инвойс_ЗаказПоставщику(ENG)</w:t>
      </w:r>
    </w:p>
    <w:p w:rsidR="003D5D38" w:rsidRPr="004257FB" w:rsidRDefault="003B1EB4" w:rsidP="003B1E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3B1EB4">
        <w:rPr>
          <w:rFonts w:ascii="Times New Roman" w:hAnsi="Times New Roman" w:cs="Times New Roman"/>
          <w:sz w:val="28"/>
        </w:rPr>
        <w:t>Инвойс_ЗаказПоставщику(</w:t>
      </w:r>
      <w:r w:rsidRPr="003B1EB4">
        <w:rPr>
          <w:rFonts w:ascii="Times New Roman" w:hAnsi="Times New Roman" w:cs="Times New Roman"/>
          <w:sz w:val="28"/>
          <w:lang w:val="en-US"/>
        </w:rPr>
        <w:t>RUS</w:t>
      </w:r>
      <w:r w:rsidRPr="003B1EB4">
        <w:rPr>
          <w:rFonts w:ascii="Times New Roman" w:hAnsi="Times New Roman" w:cs="Times New Roman"/>
          <w:sz w:val="28"/>
        </w:rPr>
        <w:t xml:space="preserve">) </w:t>
      </w:r>
    </w:p>
    <w:p w:rsidR="004257FB" w:rsidRDefault="004257FB" w:rsidP="004257F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4257FB">
        <w:rPr>
          <w:rFonts w:ascii="Times New Roman" w:hAnsi="Times New Roman" w:cs="Times New Roman"/>
          <w:sz w:val="28"/>
        </w:rPr>
        <w:t>Инвойс_ЗаказПоставщику_ОБРАЗЕЦ</w:t>
      </w:r>
    </w:p>
    <w:p w:rsidR="003B1EB4" w:rsidRPr="003B1EB4" w:rsidRDefault="003B1EB4" w:rsidP="003B1EB4">
      <w:pPr>
        <w:pStyle w:val="a3"/>
        <w:spacing w:after="0"/>
        <w:rPr>
          <w:rFonts w:ascii="Times New Roman" w:hAnsi="Times New Roman" w:cs="Times New Roman"/>
          <w:sz w:val="28"/>
        </w:rPr>
      </w:pPr>
    </w:p>
    <w:p w:rsidR="003B1EB4" w:rsidRPr="003B1EB4" w:rsidRDefault="003B1EB4" w:rsidP="003B1EB4">
      <w:pPr>
        <w:spacing w:after="0"/>
        <w:rPr>
          <w:rFonts w:ascii="Times New Roman" w:hAnsi="Times New Roman" w:cs="Times New Roman"/>
          <w:sz w:val="28"/>
          <w:lang w:val="en-US"/>
        </w:rPr>
      </w:pPr>
    </w:p>
    <w:p w:rsidR="003B1EB4" w:rsidRPr="003B1EB4" w:rsidRDefault="003B1EB4" w:rsidP="00A41563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3B1EB4">
        <w:rPr>
          <w:rFonts w:ascii="Times New Roman" w:hAnsi="Times New Roman" w:cs="Times New Roman"/>
          <w:b/>
          <w:sz w:val="28"/>
        </w:rPr>
        <w:t xml:space="preserve">Ссылка на конфигурацию </w:t>
      </w:r>
      <w:r w:rsidR="00A41563">
        <w:rPr>
          <w:rFonts w:ascii="Times New Roman" w:hAnsi="Times New Roman" w:cs="Times New Roman"/>
          <w:b/>
          <w:sz w:val="28"/>
        </w:rPr>
        <w:t>базы данных</w:t>
      </w:r>
      <w:r w:rsidRPr="003B1EB4">
        <w:rPr>
          <w:rFonts w:ascii="Times New Roman" w:hAnsi="Times New Roman" w:cs="Times New Roman"/>
          <w:b/>
          <w:sz w:val="28"/>
        </w:rPr>
        <w:t xml:space="preserve"> будет от</w:t>
      </w:r>
      <w:r>
        <w:rPr>
          <w:rFonts w:ascii="Times New Roman" w:hAnsi="Times New Roman" w:cs="Times New Roman"/>
          <w:b/>
          <w:sz w:val="28"/>
        </w:rPr>
        <w:t>п</w:t>
      </w:r>
      <w:r w:rsidRPr="003B1EB4">
        <w:rPr>
          <w:rFonts w:ascii="Times New Roman" w:hAnsi="Times New Roman" w:cs="Times New Roman"/>
          <w:b/>
          <w:sz w:val="28"/>
        </w:rPr>
        <w:t>равлена исполнителю дополнительно.</w:t>
      </w:r>
    </w:p>
    <w:p w:rsidR="003D5D38" w:rsidRPr="003B1EB4" w:rsidRDefault="003D5D38" w:rsidP="003D5D38">
      <w:pPr>
        <w:spacing w:after="0"/>
        <w:rPr>
          <w:rFonts w:ascii="Times New Roman" w:hAnsi="Times New Roman" w:cs="Times New Roman"/>
          <w:sz w:val="28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P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3D5D38" w:rsidRPr="003D5D38" w:rsidRDefault="003D5D38" w:rsidP="003D5D38">
      <w:pPr>
        <w:pStyle w:val="a3"/>
        <w:rPr>
          <w:rFonts w:ascii="Times New Roman" w:hAnsi="Times New Roman" w:cs="Times New Roman"/>
          <w:sz w:val="24"/>
        </w:rPr>
      </w:pPr>
    </w:p>
    <w:p w:rsidR="003D5D38" w:rsidRPr="003D5D38" w:rsidRDefault="003D5D38" w:rsidP="003D5D38">
      <w:pPr>
        <w:spacing w:after="0"/>
        <w:rPr>
          <w:rFonts w:ascii="Times New Roman" w:hAnsi="Times New Roman" w:cs="Times New Roman"/>
          <w:sz w:val="24"/>
        </w:rPr>
      </w:pPr>
    </w:p>
    <w:p w:rsidR="00F60E3C" w:rsidRPr="00F60E3C" w:rsidRDefault="00F60E3C" w:rsidP="00F60E3C">
      <w:pPr>
        <w:spacing w:after="0"/>
        <w:rPr>
          <w:rFonts w:ascii="Times New Roman" w:hAnsi="Times New Roman" w:cs="Times New Roman"/>
          <w:sz w:val="24"/>
        </w:rPr>
      </w:pPr>
    </w:p>
    <w:sectPr w:rsidR="00F60E3C" w:rsidRPr="00F60E3C" w:rsidSect="003D5D3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A00C8"/>
    <w:multiLevelType w:val="hybridMultilevel"/>
    <w:tmpl w:val="30904E56"/>
    <w:lvl w:ilvl="0" w:tplc="B01E0EA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C4418D1"/>
    <w:multiLevelType w:val="hybridMultilevel"/>
    <w:tmpl w:val="44C810BA"/>
    <w:lvl w:ilvl="0" w:tplc="7FE6336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70183"/>
    <w:multiLevelType w:val="hybridMultilevel"/>
    <w:tmpl w:val="1038B6B2"/>
    <w:lvl w:ilvl="0" w:tplc="522CD6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7E"/>
    <w:rsid w:val="001D4FC6"/>
    <w:rsid w:val="003B1EB4"/>
    <w:rsid w:val="003D5D38"/>
    <w:rsid w:val="004257FB"/>
    <w:rsid w:val="004830CD"/>
    <w:rsid w:val="005E417E"/>
    <w:rsid w:val="00894308"/>
    <w:rsid w:val="00A41563"/>
    <w:rsid w:val="00AA4990"/>
    <w:rsid w:val="00C95629"/>
    <w:rsid w:val="00CD6C48"/>
    <w:rsid w:val="00D00697"/>
    <w:rsid w:val="00F6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6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5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D3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A49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6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5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D3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A49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clancer.ru/offer/taskId=4841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 Криволапов</dc:creator>
  <cp:keywords/>
  <dc:description/>
  <cp:lastModifiedBy>Артём Криволапов</cp:lastModifiedBy>
  <cp:revision>7</cp:revision>
  <dcterms:created xsi:type="dcterms:W3CDTF">2019-10-13T12:35:00Z</dcterms:created>
  <dcterms:modified xsi:type="dcterms:W3CDTF">2019-10-13T14:22:00Z</dcterms:modified>
</cp:coreProperties>
</file>